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Отчёт об оказанных услугах</w:t>
      </w:r>
    </w:p>
    <w:p>
      <w:pPr>
        <w:pStyle w:val="Subtitle"/>
      </w:pPr>
      <w:r>
        <w:t>Бланк для заполнения</w:t>
      </w:r>
    </w:p>
    <w:p>
      <w:r>
        <w:t>Замените поля в квадратных скобках и согласуйте условия перед подписанием.</w:t>
      </w:r>
    </w:p>
    <w:p>
      <w:r>
        <w:t>Отчёт № [номер и дата]. Договор: [номер и дата]. Заявка или ТЗ: [номер, дата и редакция задания].</w:t>
      </w:r>
    </w:p>
    <w:p>
      <w:r>
        <w:t>Заказчик: [наименование]. Исполнитель: [наименование]. Период: [начало и окончание услуг].</w:t>
      </w:r>
    </w:p>
    <w:p>
      <w:r>
        <w:t>Отчёт описывает выполненные действия и переданные материалы. Порядок приёмки и оплаты определяется договором. Получение этого отчёта само по себе не заменяет подписание акта.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4032"/>
        <w:gridCol w:w="3888"/>
      </w:tblGrid>
      <w:tr>
        <w:trPr>
          <w:tblHeader/>
          <w:cantSplit/>
        </w:trPr>
        <w:tc>
          <w:tcPr>
            <w:tcW w:type="dxa" w:w="216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Задание</w:t>
            </w:r>
          </w:p>
        </w:tc>
        <w:tc>
          <w:tcPr>
            <w:tcW w:type="dxa" w:w="4032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Исполнение</w:t>
            </w:r>
          </w:p>
        </w:tc>
        <w:tc>
          <w:tcPr>
            <w:tcW w:type="dxa" w:w="3888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Подтверждение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[пункт задания]</w:t>
            </w:r>
          </w:p>
        </w:tc>
        <w:tc>
          <w:tcPr>
            <w:tcW w:type="dxa" w:w="40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[действия, дата, объём]</w:t>
            </w:r>
          </w:p>
        </w:tc>
        <w:tc>
          <w:tcPr>
            <w:tcW w:type="dxa" w:w="38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[файл, версия, приложение]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[пункт задания]</w:t>
            </w:r>
          </w:p>
        </w:tc>
        <w:tc>
          <w:tcPr>
            <w:tcW w:type="dxa" w:w="40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[действия, дата, объём]</w:t>
            </w:r>
          </w:p>
        </w:tc>
        <w:tc>
          <w:tcPr>
            <w:tcW w:type="dxa" w:w="38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[файл, версия, приложение]</w:t>
            </w:r>
          </w:p>
        </w:tc>
      </w:tr>
    </w:tbl>
    <w:p/>
    <w:p>
      <w:pPr>
        <w:pStyle w:val="Heading1"/>
      </w:pPr>
      <w:r>
        <w:t>Отклонения и открытые вопросы</w:t>
      </w:r>
    </w:p>
    <w:p>
      <w:r>
        <w:t>[[невыполненная часть, причины, замечания и предложенные действия; при отсутствии прямо указать]]</w:t>
      </w:r>
    </w:p>
    <w:p>
      <w:pPr>
        <w:pStyle w:val="Heading1"/>
      </w:pPr>
      <w:r>
        <w:t>Передача и обратная связь</w:t>
      </w:r>
    </w:p>
    <w:p>
      <w:r>
        <w:t>Материалы переданы: [дата, согласованный канал, получатель]. Доступ к указанным файлам проверен: [кем и когда].</w:t>
      </w:r>
    </w:p>
    <w:p>
      <w:r>
        <w:t>Отчёт составил: [должность, ФИО, подпись]. Получение подтвердил: [должность, ФИО, дата]. Замечания заказчика: [конкретные строки и содержание либо отсутствие замечаний].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об оказанных услугах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2026-10-30T00:00:00Z</dcterms:created>
  <dcterms:modified xsi:type="dcterms:W3CDTF">2026-10-30T00:00:00Z</dcterms:modified>
  <cp:category/>
</cp:coreProperties>
</file>